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764F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Amigos Task Force </w:t>
      </w:r>
      <w:proofErr w:type="spellStart"/>
      <w:r w:rsidRPr="00A9106F">
        <w:rPr>
          <w:b/>
          <w:bCs/>
        </w:rPr>
        <w:t>Reunión</w:t>
      </w:r>
      <w:proofErr w:type="spellEnd"/>
      <w:r w:rsidRPr="00A9106F">
        <w:rPr>
          <w:b/>
          <w:bCs/>
        </w:rPr>
        <w:t xml:space="preserve"> Agenda + </w:t>
      </w:r>
      <w:proofErr w:type="spellStart"/>
      <w:r w:rsidRPr="00A9106F">
        <w:rPr>
          <w:b/>
          <w:bCs/>
        </w:rPr>
        <w:t>Notas</w:t>
      </w:r>
      <w:proofErr w:type="spellEnd"/>
      <w:r w:rsidRPr="00A9106F">
        <w:rPr>
          <w:b/>
          <w:bCs/>
        </w:rPr>
        <w:t xml:space="preserve">: 12 de </w:t>
      </w:r>
      <w:proofErr w:type="spellStart"/>
      <w:r w:rsidRPr="00A9106F">
        <w:rPr>
          <w:b/>
          <w:bCs/>
        </w:rPr>
        <w:t>enero</w:t>
      </w:r>
      <w:proofErr w:type="spellEnd"/>
      <w:r w:rsidRPr="00A9106F">
        <w:rPr>
          <w:b/>
          <w:bCs/>
        </w:rPr>
        <w:t xml:space="preserve"> de 2023</w:t>
      </w:r>
    </w:p>
    <w:p w14:paraId="46017716" w14:textId="77777777" w:rsidR="00A9106F" w:rsidRPr="00A9106F" w:rsidRDefault="00A9106F" w:rsidP="00A9106F">
      <w:pPr>
        <w:rPr>
          <w:b/>
          <w:bCs/>
        </w:rPr>
      </w:pPr>
      <w:proofErr w:type="spellStart"/>
      <w:r w:rsidRPr="00A9106F">
        <w:rPr>
          <w:b/>
          <w:bCs/>
        </w:rPr>
        <w:t>Estación</w:t>
      </w:r>
      <w:proofErr w:type="spellEnd"/>
      <w:r w:rsidRPr="00A9106F">
        <w:rPr>
          <w:b/>
          <w:bCs/>
        </w:rPr>
        <w:t xml:space="preserve"> Elizabeth, 5:30 p. m. a 7:00 p. m.</w:t>
      </w:r>
    </w:p>
    <w:p w14:paraId="2A27E173" w14:textId="4228677E" w:rsidR="00A9106F" w:rsidRPr="00A9106F" w:rsidRDefault="00A9106F" w:rsidP="00A9106F">
      <w:pPr>
        <w:rPr>
          <w:b/>
          <w:bCs/>
        </w:rPr>
      </w:pPr>
      <w:proofErr w:type="spellStart"/>
      <w:r w:rsidRPr="00A9106F">
        <w:rPr>
          <w:b/>
          <w:bCs/>
        </w:rPr>
        <w:t>Asistieron</w:t>
      </w:r>
      <w:proofErr w:type="spellEnd"/>
      <w:r w:rsidRPr="00A9106F">
        <w:rPr>
          <w:b/>
          <w:bCs/>
        </w:rPr>
        <w:t xml:space="preserve">: Katie </w:t>
      </w:r>
      <w:proofErr w:type="spellStart"/>
      <w:r w:rsidRPr="00A9106F">
        <w:rPr>
          <w:b/>
          <w:bCs/>
        </w:rPr>
        <w:t>Luerkens</w:t>
      </w:r>
      <w:proofErr w:type="spellEnd"/>
      <w:r w:rsidRPr="00A9106F">
        <w:rPr>
          <w:b/>
          <w:bCs/>
        </w:rPr>
        <w:t xml:space="preserve">, Jessie </w:t>
      </w:r>
      <w:proofErr w:type="spellStart"/>
      <w:r w:rsidRPr="00A9106F">
        <w:rPr>
          <w:b/>
          <w:bCs/>
        </w:rPr>
        <w:t>Galagher</w:t>
      </w:r>
      <w:proofErr w:type="spellEnd"/>
      <w:r w:rsidRPr="00A9106F">
        <w:rPr>
          <w:b/>
          <w:bCs/>
        </w:rPr>
        <w:t>, Kaycee Pang, Erica Schupbach, Cherish Flint</w:t>
      </w:r>
    </w:p>
    <w:p w14:paraId="538BE0DE" w14:textId="099F5FBC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NOTA: </w:t>
      </w:r>
      <w:proofErr w:type="spellStart"/>
      <w:r w:rsidRPr="00A9106F">
        <w:rPr>
          <w:b/>
          <w:bCs/>
        </w:rPr>
        <w:t>Hubo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consenso</w:t>
      </w:r>
      <w:proofErr w:type="spellEnd"/>
      <w:r w:rsidRPr="00A9106F">
        <w:rPr>
          <w:b/>
          <w:bCs/>
        </w:rPr>
        <w:t xml:space="preserve"> para </w:t>
      </w:r>
      <w:proofErr w:type="spellStart"/>
      <w:r w:rsidRPr="00A9106F">
        <w:rPr>
          <w:b/>
          <w:bCs/>
        </w:rPr>
        <w:t>una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parte</w:t>
      </w:r>
      <w:proofErr w:type="spellEnd"/>
      <w:r w:rsidRPr="00A9106F">
        <w:rPr>
          <w:b/>
          <w:bCs/>
        </w:rPr>
        <w:t xml:space="preserve"> 2 de la </w:t>
      </w:r>
      <w:proofErr w:type="spellStart"/>
      <w:r w:rsidRPr="00A9106F">
        <w:rPr>
          <w:b/>
          <w:bCs/>
        </w:rPr>
        <w:t>reunión</w:t>
      </w:r>
      <w:proofErr w:type="spellEnd"/>
      <w:r w:rsidRPr="00A9106F">
        <w:rPr>
          <w:b/>
          <w:bCs/>
        </w:rPr>
        <w:t xml:space="preserve"> del Grupo de </w:t>
      </w:r>
      <w:proofErr w:type="spellStart"/>
      <w:r w:rsidRPr="00A9106F">
        <w:rPr>
          <w:b/>
          <w:bCs/>
        </w:rPr>
        <w:t>trabajo</w:t>
      </w:r>
      <w:proofErr w:type="spellEnd"/>
      <w:r w:rsidRPr="00A9106F">
        <w:rPr>
          <w:b/>
          <w:bCs/>
        </w:rPr>
        <w:t xml:space="preserve"> para </w:t>
      </w:r>
      <w:proofErr w:type="spellStart"/>
      <w:r w:rsidRPr="00A9106F">
        <w:rPr>
          <w:b/>
          <w:bCs/>
        </w:rPr>
        <w:t>continuar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explorando</w:t>
      </w:r>
      <w:proofErr w:type="spellEnd"/>
      <w:r w:rsidRPr="00A9106F">
        <w:rPr>
          <w:b/>
          <w:bCs/>
        </w:rPr>
        <w:t xml:space="preserve"> la </w:t>
      </w:r>
      <w:proofErr w:type="spellStart"/>
      <w:r w:rsidRPr="00A9106F">
        <w:rPr>
          <w:b/>
          <w:bCs/>
        </w:rPr>
        <w:t>estructura</w:t>
      </w:r>
      <w:proofErr w:type="spellEnd"/>
      <w:r w:rsidRPr="00A9106F">
        <w:rPr>
          <w:b/>
          <w:bCs/>
        </w:rPr>
        <w:t xml:space="preserve"> y las variables de la junta. </w:t>
      </w:r>
      <w:proofErr w:type="spellStart"/>
      <w:r w:rsidRPr="00A9106F">
        <w:rPr>
          <w:b/>
          <w:bCs/>
        </w:rPr>
        <w:t>Programado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tentativamente</w:t>
      </w:r>
      <w:proofErr w:type="spellEnd"/>
      <w:r w:rsidRPr="00A9106F">
        <w:rPr>
          <w:b/>
          <w:bCs/>
        </w:rPr>
        <w:t xml:space="preserve"> para </w:t>
      </w:r>
      <w:proofErr w:type="spellStart"/>
      <w:r w:rsidRPr="00A9106F">
        <w:rPr>
          <w:b/>
          <w:bCs/>
        </w:rPr>
        <w:t>el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jueves</w:t>
      </w:r>
      <w:proofErr w:type="spellEnd"/>
      <w:r w:rsidRPr="00A9106F">
        <w:rPr>
          <w:b/>
          <w:bCs/>
        </w:rPr>
        <w:t xml:space="preserve"> 23 de </w:t>
      </w:r>
      <w:proofErr w:type="spellStart"/>
      <w:r w:rsidRPr="00A9106F">
        <w:rPr>
          <w:b/>
          <w:bCs/>
        </w:rPr>
        <w:t>marzo</w:t>
      </w:r>
      <w:proofErr w:type="spellEnd"/>
      <w:r w:rsidRPr="00A9106F">
        <w:rPr>
          <w:b/>
          <w:bCs/>
        </w:rPr>
        <w:t xml:space="preserve"> de 5:30 a 7:00 </w:t>
      </w:r>
      <w:proofErr w:type="spellStart"/>
      <w:r w:rsidRPr="00A9106F">
        <w:rPr>
          <w:b/>
          <w:bCs/>
        </w:rPr>
        <w:t>en</w:t>
      </w:r>
      <w:proofErr w:type="spellEnd"/>
      <w:r w:rsidRPr="00A9106F">
        <w:rPr>
          <w:b/>
          <w:bCs/>
        </w:rPr>
        <w:t xml:space="preserve"> la </w:t>
      </w:r>
      <w:proofErr w:type="spellStart"/>
      <w:r w:rsidRPr="00A9106F">
        <w:rPr>
          <w:b/>
          <w:bCs/>
        </w:rPr>
        <w:t>estación</w:t>
      </w:r>
      <w:proofErr w:type="spellEnd"/>
      <w:r w:rsidRPr="00A9106F">
        <w:rPr>
          <w:b/>
          <w:bCs/>
        </w:rPr>
        <w:t xml:space="preserve"> Elizabeth.</w:t>
      </w:r>
    </w:p>
    <w:p w14:paraId="4F1D2360" w14:textId="0961D7C5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PROPÓSITO: </w:t>
      </w:r>
      <w:proofErr w:type="spellStart"/>
      <w:r w:rsidRPr="00A9106F">
        <w:rPr>
          <w:b/>
          <w:bCs/>
        </w:rPr>
        <w:t>proponer</w:t>
      </w:r>
      <w:proofErr w:type="spellEnd"/>
      <w:r w:rsidRPr="00A9106F">
        <w:rPr>
          <w:b/>
          <w:bCs/>
        </w:rPr>
        <w:t xml:space="preserve"> un </w:t>
      </w:r>
      <w:proofErr w:type="spellStart"/>
      <w:r w:rsidRPr="00A9106F">
        <w:rPr>
          <w:b/>
          <w:bCs/>
        </w:rPr>
        <w:t>marco</w:t>
      </w:r>
      <w:proofErr w:type="spellEnd"/>
      <w:r w:rsidRPr="00A9106F">
        <w:rPr>
          <w:b/>
          <w:bCs/>
        </w:rPr>
        <w:t xml:space="preserve"> simple y </w:t>
      </w:r>
      <w:proofErr w:type="spellStart"/>
      <w:r w:rsidRPr="00A9106F">
        <w:rPr>
          <w:b/>
          <w:bCs/>
        </w:rPr>
        <w:t>justo</w:t>
      </w:r>
      <w:proofErr w:type="spellEnd"/>
      <w:r w:rsidRPr="00A9106F">
        <w:rPr>
          <w:b/>
          <w:bCs/>
        </w:rPr>
        <w:t xml:space="preserve"> para </w:t>
      </w:r>
      <w:proofErr w:type="spellStart"/>
      <w:r w:rsidRPr="00A9106F">
        <w:rPr>
          <w:b/>
          <w:bCs/>
        </w:rPr>
        <w:t>maximizar</w:t>
      </w:r>
      <w:proofErr w:type="spellEnd"/>
      <w:r w:rsidRPr="00A9106F">
        <w:rPr>
          <w:b/>
          <w:bCs/>
        </w:rPr>
        <w:t xml:space="preserve"> la </w:t>
      </w:r>
      <w:proofErr w:type="spellStart"/>
      <w:r w:rsidRPr="00A9106F">
        <w:rPr>
          <w:b/>
          <w:bCs/>
        </w:rPr>
        <w:t>eficiencia</w:t>
      </w:r>
      <w:proofErr w:type="spellEnd"/>
      <w:r w:rsidRPr="00A9106F">
        <w:rPr>
          <w:b/>
          <w:bCs/>
        </w:rPr>
        <w:t xml:space="preserve">, la </w:t>
      </w:r>
      <w:proofErr w:type="spellStart"/>
      <w:r w:rsidRPr="00A9106F">
        <w:rPr>
          <w:b/>
          <w:bCs/>
        </w:rPr>
        <w:t>eficacia</w:t>
      </w:r>
      <w:proofErr w:type="spellEnd"/>
      <w:r w:rsidRPr="00A9106F">
        <w:rPr>
          <w:b/>
          <w:bCs/>
        </w:rPr>
        <w:t xml:space="preserve"> y la </w:t>
      </w:r>
      <w:proofErr w:type="spellStart"/>
      <w:r w:rsidRPr="00A9106F">
        <w:rPr>
          <w:b/>
          <w:bCs/>
        </w:rPr>
        <w:t>equidad</w:t>
      </w:r>
      <w:proofErr w:type="spellEnd"/>
      <w:r w:rsidRPr="00A9106F">
        <w:rPr>
          <w:b/>
          <w:bCs/>
        </w:rPr>
        <w:t xml:space="preserve"> de las </w:t>
      </w:r>
      <w:proofErr w:type="spellStart"/>
      <w:r w:rsidRPr="00A9106F">
        <w:rPr>
          <w:b/>
          <w:bCs/>
        </w:rPr>
        <w:t>operaciones</w:t>
      </w:r>
      <w:proofErr w:type="spellEnd"/>
      <w:r w:rsidRPr="00A9106F">
        <w:rPr>
          <w:b/>
          <w:bCs/>
        </w:rPr>
        <w:t xml:space="preserve"> de la junta.</w:t>
      </w:r>
    </w:p>
    <w:p w14:paraId="2BE307CC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>AGENDA:</w:t>
      </w:r>
    </w:p>
    <w:p w14:paraId="3FAEE27E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1. </w:t>
      </w:r>
      <w:proofErr w:type="spellStart"/>
      <w:r w:rsidRPr="00A9106F">
        <w:rPr>
          <w:b/>
          <w:bCs/>
        </w:rPr>
        <w:t>Introducción</w:t>
      </w:r>
      <w:proofErr w:type="spellEnd"/>
      <w:r w:rsidRPr="00A9106F">
        <w:rPr>
          <w:b/>
          <w:bCs/>
        </w:rPr>
        <w:t xml:space="preserve"> al </w:t>
      </w:r>
      <w:proofErr w:type="spellStart"/>
      <w:r w:rsidRPr="00A9106F">
        <w:rPr>
          <w:b/>
          <w:bCs/>
        </w:rPr>
        <w:t>grupo</w:t>
      </w:r>
      <w:proofErr w:type="spellEnd"/>
      <w:r w:rsidRPr="00A9106F">
        <w:rPr>
          <w:b/>
          <w:bCs/>
        </w:rPr>
        <w:t xml:space="preserve"> de </w:t>
      </w:r>
      <w:proofErr w:type="spellStart"/>
      <w:r w:rsidRPr="00A9106F">
        <w:rPr>
          <w:b/>
          <w:bCs/>
        </w:rPr>
        <w:t>trabajo</w:t>
      </w:r>
      <w:proofErr w:type="spellEnd"/>
      <w:r w:rsidRPr="00A9106F">
        <w:rPr>
          <w:b/>
          <w:bCs/>
        </w:rPr>
        <w:t xml:space="preserve"> (5 </w:t>
      </w:r>
      <w:proofErr w:type="spellStart"/>
      <w:r w:rsidRPr="00A9106F">
        <w:rPr>
          <w:b/>
          <w:bCs/>
        </w:rPr>
        <w:t>minutos</w:t>
      </w:r>
      <w:proofErr w:type="spellEnd"/>
      <w:r w:rsidRPr="00A9106F">
        <w:rPr>
          <w:b/>
          <w:bCs/>
        </w:rPr>
        <w:t>)</w:t>
      </w:r>
    </w:p>
    <w:p w14:paraId="3333DD42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2. </w:t>
      </w:r>
      <w:proofErr w:type="spellStart"/>
      <w:r w:rsidRPr="00A9106F">
        <w:rPr>
          <w:b/>
          <w:bCs/>
        </w:rPr>
        <w:t>Tamaño</w:t>
      </w:r>
      <w:proofErr w:type="spellEnd"/>
      <w:r w:rsidRPr="00A9106F">
        <w:rPr>
          <w:b/>
          <w:bCs/>
        </w:rPr>
        <w:t xml:space="preserve"> ideal de la junta </w:t>
      </w:r>
      <w:proofErr w:type="spellStart"/>
      <w:r w:rsidRPr="00A9106F">
        <w:rPr>
          <w:b/>
          <w:bCs/>
        </w:rPr>
        <w:t>directiva</w:t>
      </w:r>
      <w:proofErr w:type="spellEnd"/>
      <w:r w:rsidRPr="00A9106F">
        <w:rPr>
          <w:b/>
          <w:bCs/>
        </w:rPr>
        <w:t xml:space="preserve"> para </w:t>
      </w:r>
      <w:proofErr w:type="spellStart"/>
      <w:r w:rsidRPr="00A9106F">
        <w:rPr>
          <w:b/>
          <w:bCs/>
        </w:rPr>
        <w:t>una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organización</w:t>
      </w:r>
      <w:proofErr w:type="spellEnd"/>
      <w:r w:rsidRPr="00A9106F">
        <w:rPr>
          <w:b/>
          <w:bCs/>
        </w:rPr>
        <w:t xml:space="preserve"> sin fines de </w:t>
      </w:r>
      <w:proofErr w:type="spellStart"/>
      <w:r w:rsidRPr="00A9106F">
        <w:rPr>
          <w:b/>
          <w:bCs/>
        </w:rPr>
        <w:t>lucro</w:t>
      </w:r>
      <w:proofErr w:type="spellEnd"/>
      <w:r w:rsidRPr="00A9106F">
        <w:rPr>
          <w:b/>
          <w:bCs/>
        </w:rPr>
        <w:t xml:space="preserve">: </w:t>
      </w:r>
      <w:proofErr w:type="spellStart"/>
      <w:r w:rsidRPr="00A9106F">
        <w:rPr>
          <w:b/>
          <w:bCs/>
        </w:rPr>
        <w:t>resultados</w:t>
      </w:r>
      <w:proofErr w:type="spellEnd"/>
      <w:r w:rsidRPr="00A9106F">
        <w:rPr>
          <w:b/>
          <w:bCs/>
        </w:rPr>
        <w:t xml:space="preserve"> de la </w:t>
      </w:r>
      <w:proofErr w:type="spellStart"/>
      <w:r w:rsidRPr="00A9106F">
        <w:rPr>
          <w:b/>
          <w:bCs/>
        </w:rPr>
        <w:t>investigación</w:t>
      </w:r>
      <w:proofErr w:type="spellEnd"/>
      <w:r w:rsidRPr="00A9106F">
        <w:rPr>
          <w:b/>
          <w:bCs/>
        </w:rPr>
        <w:t xml:space="preserve"> y </w:t>
      </w:r>
      <w:proofErr w:type="spellStart"/>
      <w:r w:rsidRPr="00A9106F">
        <w:rPr>
          <w:b/>
          <w:bCs/>
        </w:rPr>
        <w:t>discusión</w:t>
      </w:r>
      <w:proofErr w:type="spellEnd"/>
      <w:r w:rsidRPr="00A9106F">
        <w:rPr>
          <w:b/>
          <w:bCs/>
        </w:rPr>
        <w:t xml:space="preserve"> (10 </w:t>
      </w:r>
      <w:proofErr w:type="spellStart"/>
      <w:r w:rsidRPr="00A9106F">
        <w:rPr>
          <w:b/>
          <w:bCs/>
        </w:rPr>
        <w:t>minutos</w:t>
      </w:r>
      <w:proofErr w:type="spellEnd"/>
      <w:r w:rsidRPr="00A9106F">
        <w:rPr>
          <w:b/>
          <w:bCs/>
        </w:rPr>
        <w:t>)</w:t>
      </w:r>
    </w:p>
    <w:p w14:paraId="67BBEC83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3. </w:t>
      </w:r>
      <w:proofErr w:type="spellStart"/>
      <w:r w:rsidRPr="00A9106F">
        <w:rPr>
          <w:b/>
          <w:bCs/>
        </w:rPr>
        <w:t>Conceptos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básicos</w:t>
      </w:r>
      <w:proofErr w:type="spellEnd"/>
      <w:r w:rsidRPr="00A9106F">
        <w:rPr>
          <w:b/>
          <w:bCs/>
        </w:rPr>
        <w:t xml:space="preserve"> de la </w:t>
      </w:r>
      <w:proofErr w:type="spellStart"/>
      <w:r w:rsidRPr="00A9106F">
        <w:rPr>
          <w:b/>
          <w:bCs/>
        </w:rPr>
        <w:t>votación</w:t>
      </w:r>
      <w:proofErr w:type="spellEnd"/>
      <w:r w:rsidRPr="00A9106F">
        <w:rPr>
          <w:b/>
          <w:bCs/>
        </w:rPr>
        <w:t xml:space="preserve">: </w:t>
      </w:r>
      <w:proofErr w:type="spellStart"/>
      <w:r w:rsidRPr="00A9106F">
        <w:rPr>
          <w:b/>
          <w:bCs/>
        </w:rPr>
        <w:t>resultados</w:t>
      </w:r>
      <w:proofErr w:type="spellEnd"/>
      <w:r w:rsidRPr="00A9106F">
        <w:rPr>
          <w:b/>
          <w:bCs/>
        </w:rPr>
        <w:t xml:space="preserve"> de la </w:t>
      </w:r>
      <w:proofErr w:type="spellStart"/>
      <w:r w:rsidRPr="00A9106F">
        <w:rPr>
          <w:b/>
          <w:bCs/>
        </w:rPr>
        <w:t>investigación</w:t>
      </w:r>
      <w:proofErr w:type="spellEnd"/>
      <w:r w:rsidRPr="00A9106F">
        <w:rPr>
          <w:b/>
          <w:bCs/>
        </w:rPr>
        <w:t xml:space="preserve"> y </w:t>
      </w:r>
      <w:proofErr w:type="spellStart"/>
      <w:r w:rsidRPr="00A9106F">
        <w:rPr>
          <w:b/>
          <w:bCs/>
        </w:rPr>
        <w:t>discusión</w:t>
      </w:r>
      <w:proofErr w:type="spellEnd"/>
      <w:r w:rsidRPr="00A9106F">
        <w:rPr>
          <w:b/>
          <w:bCs/>
        </w:rPr>
        <w:t xml:space="preserve"> (15 </w:t>
      </w:r>
      <w:proofErr w:type="spellStart"/>
      <w:r w:rsidRPr="00A9106F">
        <w:rPr>
          <w:b/>
          <w:bCs/>
        </w:rPr>
        <w:t>minutos</w:t>
      </w:r>
      <w:proofErr w:type="spellEnd"/>
      <w:r w:rsidRPr="00A9106F">
        <w:rPr>
          <w:b/>
          <w:bCs/>
        </w:rPr>
        <w:t>)</w:t>
      </w:r>
    </w:p>
    <w:p w14:paraId="2F6D5EFE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4. Roles de </w:t>
      </w:r>
      <w:proofErr w:type="spellStart"/>
      <w:r w:rsidRPr="00A9106F">
        <w:rPr>
          <w:b/>
          <w:bCs/>
        </w:rPr>
        <w:t>los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miembros</w:t>
      </w:r>
      <w:proofErr w:type="spellEnd"/>
      <w:r w:rsidRPr="00A9106F">
        <w:rPr>
          <w:b/>
          <w:bCs/>
        </w:rPr>
        <w:t xml:space="preserve"> de la junta - </w:t>
      </w:r>
      <w:proofErr w:type="spellStart"/>
      <w:r w:rsidRPr="00A9106F">
        <w:rPr>
          <w:b/>
          <w:bCs/>
        </w:rPr>
        <w:t>discusión</w:t>
      </w:r>
      <w:proofErr w:type="spellEnd"/>
      <w:r w:rsidRPr="00A9106F">
        <w:rPr>
          <w:b/>
          <w:bCs/>
        </w:rPr>
        <w:t xml:space="preserve"> (15 </w:t>
      </w:r>
      <w:proofErr w:type="spellStart"/>
      <w:r w:rsidRPr="00A9106F">
        <w:rPr>
          <w:b/>
          <w:bCs/>
        </w:rPr>
        <w:t>minutos</w:t>
      </w:r>
      <w:proofErr w:type="spellEnd"/>
      <w:r w:rsidRPr="00A9106F">
        <w:rPr>
          <w:b/>
          <w:bCs/>
        </w:rPr>
        <w:t>)</w:t>
      </w:r>
    </w:p>
    <w:p w14:paraId="11E2045A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 xml:space="preserve">5. </w:t>
      </w:r>
      <w:proofErr w:type="spellStart"/>
      <w:r w:rsidRPr="00A9106F">
        <w:rPr>
          <w:b/>
          <w:bCs/>
        </w:rPr>
        <w:t>Elecciones</w:t>
      </w:r>
      <w:proofErr w:type="spellEnd"/>
      <w:r w:rsidRPr="00A9106F">
        <w:rPr>
          <w:b/>
          <w:bCs/>
        </w:rPr>
        <w:t xml:space="preserve"> de </w:t>
      </w:r>
      <w:proofErr w:type="spellStart"/>
      <w:r w:rsidRPr="00A9106F">
        <w:rPr>
          <w:b/>
          <w:bCs/>
        </w:rPr>
        <w:t>miembros</w:t>
      </w:r>
      <w:proofErr w:type="spellEnd"/>
      <w:r w:rsidRPr="00A9106F">
        <w:rPr>
          <w:b/>
          <w:bCs/>
        </w:rPr>
        <w:t xml:space="preserve"> de la junta y </w:t>
      </w:r>
      <w:proofErr w:type="spellStart"/>
      <w:r w:rsidRPr="00A9106F">
        <w:rPr>
          <w:b/>
          <w:bCs/>
        </w:rPr>
        <w:t>límites</w:t>
      </w:r>
      <w:proofErr w:type="spellEnd"/>
      <w:r w:rsidRPr="00A9106F">
        <w:rPr>
          <w:b/>
          <w:bCs/>
        </w:rPr>
        <w:t xml:space="preserve"> de </w:t>
      </w:r>
      <w:proofErr w:type="spellStart"/>
      <w:r w:rsidRPr="00A9106F">
        <w:rPr>
          <w:b/>
          <w:bCs/>
        </w:rPr>
        <w:t>mandatos</w:t>
      </w:r>
      <w:proofErr w:type="spellEnd"/>
      <w:r w:rsidRPr="00A9106F">
        <w:rPr>
          <w:b/>
          <w:bCs/>
        </w:rPr>
        <w:t xml:space="preserve">: </w:t>
      </w:r>
      <w:proofErr w:type="spellStart"/>
      <w:r w:rsidRPr="00A9106F">
        <w:rPr>
          <w:b/>
          <w:bCs/>
        </w:rPr>
        <w:t>discusión</w:t>
      </w:r>
      <w:proofErr w:type="spellEnd"/>
      <w:r w:rsidRPr="00A9106F">
        <w:rPr>
          <w:b/>
          <w:bCs/>
        </w:rPr>
        <w:t xml:space="preserve"> (15 </w:t>
      </w:r>
      <w:proofErr w:type="spellStart"/>
      <w:r w:rsidRPr="00A9106F">
        <w:rPr>
          <w:b/>
          <w:bCs/>
        </w:rPr>
        <w:t>minutos</w:t>
      </w:r>
      <w:proofErr w:type="spellEnd"/>
      <w:r w:rsidRPr="00A9106F">
        <w:rPr>
          <w:b/>
          <w:bCs/>
        </w:rPr>
        <w:t>)</w:t>
      </w:r>
    </w:p>
    <w:p w14:paraId="61440432" w14:textId="77777777" w:rsidR="00A9106F" w:rsidRDefault="00A9106F" w:rsidP="00A9106F">
      <w:pPr>
        <w:rPr>
          <w:b/>
          <w:bCs/>
        </w:rPr>
      </w:pPr>
      <w:r w:rsidRPr="00A9106F">
        <w:rPr>
          <w:b/>
          <w:bCs/>
        </w:rPr>
        <w:t>RESUMEN DE LA REUNIÓN:</w:t>
      </w:r>
    </w:p>
    <w:p w14:paraId="7C9093EB" w14:textId="16EB7068" w:rsidR="00A9106F" w:rsidRDefault="00A9106F" w:rsidP="00A9106F">
      <w:r>
        <w:t xml:space="preserve">•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del personal </w:t>
      </w:r>
      <w:proofErr w:type="spellStart"/>
      <w:r>
        <w:t>en</w:t>
      </w:r>
      <w:proofErr w:type="spellEnd"/>
      <w:r>
        <w:t xml:space="preserve"> la junta, </w:t>
      </w:r>
      <w:proofErr w:type="spellStart"/>
      <w:r>
        <w:t>idealmente</w:t>
      </w:r>
      <w:proofErr w:type="spellEnd"/>
      <w:r>
        <w:t xml:space="preserve"> 2 </w:t>
      </w:r>
      <w:proofErr w:type="spellStart"/>
      <w:r>
        <w:t>fijos</w:t>
      </w:r>
      <w:proofErr w:type="spellEnd"/>
      <w:r>
        <w:t xml:space="preserve"> y 1 </w:t>
      </w:r>
      <w:proofErr w:type="spellStart"/>
      <w:r>
        <w:t>rotativo</w:t>
      </w:r>
      <w:proofErr w:type="spellEnd"/>
      <w:r>
        <w:t xml:space="preserve">. Los </w:t>
      </w:r>
      <w:proofErr w:type="spellStart"/>
      <w:r>
        <w:t>miembros</w:t>
      </w:r>
      <w:proofErr w:type="spellEnd"/>
      <w:r>
        <w:t xml:space="preserve"> del personal </w:t>
      </w:r>
      <w:proofErr w:type="spellStart"/>
      <w:r>
        <w:t>ayudarán</w:t>
      </w:r>
      <w:proofErr w:type="spellEnd"/>
      <w:r>
        <w:t xml:space="preserve"> a </w:t>
      </w:r>
      <w:proofErr w:type="spellStart"/>
      <w:r>
        <w:t>representar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e </w:t>
      </w:r>
      <w:proofErr w:type="spellStart"/>
      <w:r>
        <w:t>intereses</w:t>
      </w:r>
      <w:proofErr w:type="spellEnd"/>
      <w:r>
        <w:t xml:space="preserve"> del personal,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equidad</w:t>
      </w:r>
      <w:proofErr w:type="spellEnd"/>
      <w:r>
        <w:t xml:space="preserve"> e </w:t>
      </w:r>
      <w:proofErr w:type="spellStart"/>
      <w:r>
        <w:t>inclusión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discutió</w:t>
      </w:r>
      <w:proofErr w:type="spellEnd"/>
      <w:r>
        <w:t xml:space="preserve"> que la </w:t>
      </w:r>
      <w:proofErr w:type="spellStart"/>
      <w:r>
        <w:t>inclusión</w:t>
      </w:r>
      <w:proofErr w:type="spellEnd"/>
      <w:r>
        <w:t xml:space="preserve"> del personal </w:t>
      </w:r>
      <w:proofErr w:type="spellStart"/>
      <w:r>
        <w:t>en</w:t>
      </w:r>
      <w:proofErr w:type="spellEnd"/>
      <w:r>
        <w:t xml:space="preserve"> la junta </w:t>
      </w:r>
      <w:proofErr w:type="spellStart"/>
      <w:r>
        <w:t>invertirá</w:t>
      </w:r>
      <w:proofErr w:type="spellEnd"/>
      <w:r>
        <w:t xml:space="preserve"> al personal tanto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la </w:t>
      </w:r>
      <w:proofErr w:type="spellStart"/>
      <w:r>
        <w:t>membresía</w:t>
      </w:r>
      <w:proofErr w:type="spellEnd"/>
      <w:r>
        <w:t xml:space="preserve"> (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,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prioridades</w:t>
      </w:r>
      <w:proofErr w:type="spellEnd"/>
      <w:r>
        <w:t xml:space="preserve">, etc.).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, </w:t>
      </w:r>
      <w:proofErr w:type="spellStart"/>
      <w:r>
        <w:t>esperamos</w:t>
      </w:r>
      <w:proofErr w:type="spellEnd"/>
      <w:r>
        <w:t xml:space="preserve">, con un mayor </w:t>
      </w:r>
      <w:proofErr w:type="spellStart"/>
      <w:r>
        <w:t>reclutamiento</w:t>
      </w:r>
      <w:proofErr w:type="spellEnd"/>
      <w:r>
        <w:t xml:space="preserve"> de personal y </w:t>
      </w:r>
      <w:proofErr w:type="spellStart"/>
      <w:r>
        <w:t>concientización</w:t>
      </w:r>
      <w:proofErr w:type="spellEnd"/>
      <w:r>
        <w:t xml:space="preserve"> de Amigos.</w:t>
      </w:r>
    </w:p>
    <w:p w14:paraId="518793DC" w14:textId="77777777" w:rsidR="00A9106F" w:rsidRDefault="00A9106F" w:rsidP="00A9106F">
      <w:r>
        <w:t xml:space="preserve">•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de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la junta y se </w:t>
      </w:r>
      <w:proofErr w:type="spellStart"/>
      <w:r>
        <w:t>discutieron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. Se </w:t>
      </w:r>
      <w:proofErr w:type="spellStart"/>
      <w:r>
        <w:t>llegó</w:t>
      </w:r>
      <w:proofErr w:type="spellEnd"/>
      <w:r>
        <w:t xml:space="preserve"> a un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y </w:t>
      </w:r>
      <w:proofErr w:type="spellStart"/>
      <w:r>
        <w:t>comprometidos</w:t>
      </w:r>
      <w:proofErr w:type="spellEnd"/>
      <w:r>
        <w:t xml:space="preserve">, con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1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. </w:t>
      </w:r>
      <w:proofErr w:type="spellStart"/>
      <w:r>
        <w:t>Debido</w:t>
      </w:r>
      <w:proofErr w:type="spellEnd"/>
      <w:r>
        <w:t xml:space="preserve"> a que Amigos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la junta </w:t>
      </w:r>
      <w:proofErr w:type="spellStart"/>
      <w:r>
        <w:t>necesitará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</w:t>
      </w:r>
      <w:proofErr w:type="spellStart"/>
      <w:r>
        <w:t>cuidadosa</w:t>
      </w:r>
      <w:proofErr w:type="spellEnd"/>
      <w:r>
        <w:t xml:space="preserve">. Una </w:t>
      </w:r>
      <w:proofErr w:type="spellStart"/>
      <w:r>
        <w:t>opción</w:t>
      </w:r>
      <w:proofErr w:type="spellEnd"/>
      <w:r>
        <w:t xml:space="preserve"> que se </w:t>
      </w:r>
      <w:proofErr w:type="spellStart"/>
      <w:r>
        <w:t>discutió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la junta entre 6 y 10 </w:t>
      </w:r>
      <w:proofErr w:type="spellStart"/>
      <w:r>
        <w:t>miembros</w:t>
      </w:r>
      <w:proofErr w:type="spellEnd"/>
      <w:r>
        <w:t xml:space="preserve"> (lo que </w:t>
      </w:r>
      <w:proofErr w:type="spellStart"/>
      <w:r>
        <w:t>incluiría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 </w:t>
      </w:r>
      <w:proofErr w:type="spellStart"/>
      <w:r>
        <w:t>miembros</w:t>
      </w:r>
      <w:proofErr w:type="spellEnd"/>
      <w:r>
        <w:t xml:space="preserve"> del personal) y </w:t>
      </w:r>
      <w:proofErr w:type="spellStart"/>
      <w:r>
        <w:t>vincular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persona que no sea </w:t>
      </w:r>
      <w:proofErr w:type="spellStart"/>
      <w:r>
        <w:t>miembro</w:t>
      </w:r>
      <w:proofErr w:type="spellEnd"/>
      <w:r>
        <w:t xml:space="preserve"> que </w:t>
      </w:r>
      <w:proofErr w:type="spellStart"/>
      <w:r>
        <w:t>sirva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, para </w:t>
      </w:r>
      <w:proofErr w:type="spellStart"/>
      <w:r>
        <w:t>expandir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personas </w:t>
      </w:r>
      <w:proofErr w:type="spellStart"/>
      <w:r>
        <w:t>involucradas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de Amigos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superior Las </w:t>
      </w:r>
      <w:proofErr w:type="spellStart"/>
      <w:r>
        <w:t>necesidades</w:t>
      </w:r>
      <w:proofErr w:type="spellEnd"/>
      <w:r>
        <w:t xml:space="preserve"> de Amigos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centrarse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.</w:t>
      </w:r>
    </w:p>
    <w:p w14:paraId="0D57AAB2" w14:textId="7E4B65F8" w:rsidR="005640A5" w:rsidRDefault="00A9106F" w:rsidP="00A9106F">
      <w:r>
        <w:t xml:space="preserve">•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alineación</w:t>
      </w:r>
      <w:proofErr w:type="spellEnd"/>
      <w:r>
        <w:t xml:space="preserve"> de las </w:t>
      </w:r>
      <w:proofErr w:type="spellStart"/>
      <w:r>
        <w:t>tareas</w:t>
      </w:r>
      <w:proofErr w:type="spellEnd"/>
      <w:r>
        <w:t xml:space="preserve"> con las </w:t>
      </w:r>
      <w:proofErr w:type="spellStart"/>
      <w:r>
        <w:t>descripciones</w:t>
      </w:r>
      <w:proofErr w:type="spellEnd"/>
      <w:r>
        <w:t xml:space="preserve"> de </w:t>
      </w:r>
      <w:proofErr w:type="spellStart"/>
      <w:r>
        <w:t>puestos</w:t>
      </w:r>
      <w:proofErr w:type="spellEnd"/>
      <w:r>
        <w:t xml:space="preserve"> para </w:t>
      </w:r>
      <w:proofErr w:type="spellStart"/>
      <w:r>
        <w:t>reclutar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de la junta de </w:t>
      </w:r>
      <w:proofErr w:type="spellStart"/>
      <w:r>
        <w:t>acuerdo</w:t>
      </w:r>
      <w:proofErr w:type="spellEnd"/>
      <w:r>
        <w:t xml:space="preserve"> con sus </w:t>
      </w:r>
      <w:proofErr w:type="spellStart"/>
      <w:r>
        <w:t>fortalezas</w:t>
      </w:r>
      <w:proofErr w:type="spellEnd"/>
      <w:r>
        <w:t xml:space="preserve"> e </w:t>
      </w:r>
      <w:proofErr w:type="spellStart"/>
      <w:r>
        <w:t>intereses</w:t>
      </w:r>
      <w:proofErr w:type="spellEnd"/>
      <w:r>
        <w:t xml:space="preserve">. Katie, Cherish y </w:t>
      </w:r>
      <w:proofErr w:type="spellStart"/>
      <w:r>
        <w:t>otros</w:t>
      </w:r>
      <w:proofErr w:type="spellEnd"/>
      <w:r>
        <w:t xml:space="preserve"> para que </w:t>
      </w:r>
      <w:proofErr w:type="spellStart"/>
      <w:r>
        <w:t>trabajen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tareas</w:t>
      </w:r>
      <w:proofErr w:type="spellEnd"/>
      <w:r>
        <w:t xml:space="preserve"> y </w:t>
      </w:r>
      <w:proofErr w:type="spellStart"/>
      <w:r>
        <w:t>formen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. Este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se </w:t>
      </w:r>
      <w:proofErr w:type="spellStart"/>
      <w:r>
        <w:t>comprometan</w:t>
      </w:r>
      <w:proofErr w:type="spellEnd"/>
      <w:r>
        <w:t xml:space="preserve"> con </w:t>
      </w:r>
      <w:proofErr w:type="spellStart"/>
      <w:r>
        <w:t>deberes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(</w:t>
      </w:r>
      <w:proofErr w:type="spellStart"/>
      <w:r>
        <w:t>término</w:t>
      </w:r>
      <w:proofErr w:type="spellEnd"/>
      <w:r>
        <w:t xml:space="preserve">) </w:t>
      </w:r>
      <w:proofErr w:type="spellStart"/>
      <w:r>
        <w:t>específico</w:t>
      </w:r>
      <w:proofErr w:type="spellEnd"/>
      <w:r>
        <w:t xml:space="preserve">.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de </w:t>
      </w:r>
      <w:proofErr w:type="spellStart"/>
      <w:r>
        <w:t>directorio</w:t>
      </w:r>
      <w:proofErr w:type="spellEnd"/>
      <w:r>
        <w:t xml:space="preserve"> "</w:t>
      </w:r>
      <w:proofErr w:type="spellStart"/>
      <w:r>
        <w:t>generales</w:t>
      </w:r>
      <w:proofErr w:type="spellEnd"/>
      <w:r>
        <w:t xml:space="preserve">" que no </w:t>
      </w:r>
      <w:proofErr w:type="spellStart"/>
      <w:r>
        <w:t>están</w:t>
      </w:r>
      <w:proofErr w:type="spellEnd"/>
      <w:r>
        <w:t xml:space="preserve"> tan </w:t>
      </w:r>
      <w:proofErr w:type="spellStart"/>
      <w:r>
        <w:t>vinculadas</w:t>
      </w:r>
      <w:proofErr w:type="spellEnd"/>
      <w:r>
        <w:t xml:space="preserve"> a roles </w:t>
      </w:r>
      <w:proofErr w:type="spellStart"/>
      <w:r>
        <w:t>específicos</w:t>
      </w:r>
      <w:proofErr w:type="spellEnd"/>
      <w:r>
        <w:t xml:space="preserve">. (La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típica</w:t>
      </w:r>
      <w:proofErr w:type="spellEnd"/>
      <w:r>
        <w:t xml:space="preserve"> de la junta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a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funcionarios</w:t>
      </w:r>
      <w:proofErr w:type="spellEnd"/>
      <w:r>
        <w:t xml:space="preserve">" y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miembros</w:t>
      </w:r>
      <w:proofErr w:type="spellEnd"/>
      <w:r>
        <w:t xml:space="preserve"> de la junta",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funcionarios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son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junta).</w:t>
      </w:r>
    </w:p>
    <w:p w14:paraId="5C4AC760" w14:textId="77777777" w:rsidR="00A9106F" w:rsidRDefault="00A9106F" w:rsidP="00A9106F">
      <w:r>
        <w:t xml:space="preserve">• Para la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funcionalidad</w:t>
      </w:r>
      <w:proofErr w:type="spellEnd"/>
      <w:r>
        <w:t xml:space="preserve"> de la junta,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un </w:t>
      </w:r>
      <w:proofErr w:type="spellStart"/>
      <w:r>
        <w:t>quórum</w:t>
      </w:r>
      <w:proofErr w:type="spellEnd"/>
      <w:r>
        <w:t xml:space="preserve">, o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de la junta </w:t>
      </w:r>
      <w:proofErr w:type="spellStart"/>
      <w:r>
        <w:t>requeridos</w:t>
      </w:r>
      <w:proofErr w:type="spellEnd"/>
      <w:r>
        <w:t xml:space="preserve"> para </w:t>
      </w:r>
      <w:proofErr w:type="spellStart"/>
      <w:r>
        <w:t>votar</w:t>
      </w:r>
      <w:proofErr w:type="spellEnd"/>
      <w:r>
        <w:t xml:space="preserve"> y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.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5 </w:t>
      </w:r>
      <w:proofErr w:type="spellStart"/>
      <w:r>
        <w:t>miembros</w:t>
      </w:r>
      <w:proofErr w:type="spellEnd"/>
      <w:r>
        <w:t xml:space="preserve"> para un </w:t>
      </w:r>
      <w:proofErr w:type="spellStart"/>
      <w:r>
        <w:t>quórum</w:t>
      </w:r>
      <w:proofErr w:type="spellEnd"/>
      <w:r>
        <w:t xml:space="preserve">. Tener al </w:t>
      </w:r>
      <w:proofErr w:type="spellStart"/>
      <w:r>
        <w:t>menos</w:t>
      </w:r>
      <w:proofErr w:type="spellEnd"/>
      <w:r>
        <w:t xml:space="preserve"> 1 </w:t>
      </w:r>
      <w:proofErr w:type="spellStart"/>
      <w:r>
        <w:t>miembro</w:t>
      </w:r>
      <w:proofErr w:type="spellEnd"/>
      <w:r>
        <w:t xml:space="preserve"> del personal para un </w:t>
      </w:r>
      <w:proofErr w:type="spellStart"/>
      <w:r>
        <w:t>quórum</w:t>
      </w:r>
      <w:proofErr w:type="spellEnd"/>
      <w:r>
        <w:t xml:space="preserve"> le </w:t>
      </w:r>
      <w:proofErr w:type="spellStart"/>
      <w:r>
        <w:t>pareció</w:t>
      </w:r>
      <w:proofErr w:type="spellEnd"/>
      <w:r>
        <w:t xml:space="preserve"> </w:t>
      </w:r>
      <w:proofErr w:type="spellStart"/>
      <w:r>
        <w:t>prudente</w:t>
      </w:r>
      <w:proofErr w:type="spellEnd"/>
      <w:r>
        <w:t xml:space="preserve"> al </w:t>
      </w:r>
      <w:proofErr w:type="spellStart"/>
      <w:r>
        <w:t>grupo</w:t>
      </w:r>
      <w:proofErr w:type="spellEnd"/>
      <w:r>
        <w:t xml:space="preserve">. No </w:t>
      </w:r>
      <w:proofErr w:type="spellStart"/>
      <w:r>
        <w:t>cubrimos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de la </w:t>
      </w:r>
      <w:proofErr w:type="spellStart"/>
      <w:r>
        <w:t>votación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la "</w:t>
      </w:r>
      <w:proofErr w:type="spellStart"/>
      <w:r>
        <w:t>regla</w:t>
      </w:r>
      <w:proofErr w:type="spellEnd"/>
      <w:r>
        <w:t xml:space="preserve"> de la </w:t>
      </w:r>
      <w:proofErr w:type="spellStart"/>
      <w:r>
        <w:t>mayoría</w:t>
      </w:r>
      <w:proofErr w:type="spellEnd"/>
      <w:r>
        <w:t>" (</w:t>
      </w:r>
      <w:proofErr w:type="spellStart"/>
      <w:r>
        <w:t>más</w:t>
      </w:r>
      <w:proofErr w:type="spellEnd"/>
      <w:r>
        <w:t xml:space="preserve"> del 50%) es la forma </w:t>
      </w:r>
      <w:proofErr w:type="spellStart"/>
      <w:r>
        <w:t>en</w:t>
      </w:r>
      <w:proofErr w:type="spellEnd"/>
      <w:r>
        <w:t xml:space="preserve"> que las juntas sin fines de </w:t>
      </w:r>
      <w:proofErr w:type="spellStart"/>
      <w:r>
        <w:t>lucro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juntas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votación</w:t>
      </w:r>
      <w:proofErr w:type="spellEnd"/>
      <w:r>
        <w:t xml:space="preserve">. El </w:t>
      </w:r>
      <w:proofErr w:type="spellStart"/>
      <w:r>
        <w:t>quórum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de </w:t>
      </w:r>
      <w:proofErr w:type="spellStart"/>
      <w:r>
        <w:t>requerir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</w:t>
      </w:r>
      <w:proofErr w:type="spellStart"/>
      <w:r>
        <w:t>asistan</w:t>
      </w:r>
      <w:proofErr w:type="spellEnd"/>
      <w:r>
        <w:t xml:space="preserve">, </w:t>
      </w:r>
      <w:proofErr w:type="spellStart"/>
      <w:r>
        <w:t>participen</w:t>
      </w:r>
      <w:proofErr w:type="spellEnd"/>
      <w:r>
        <w:t xml:space="preserve"> y </w:t>
      </w:r>
      <w:proofErr w:type="spellStart"/>
      <w:r>
        <w:t>permanezcan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>.</w:t>
      </w:r>
    </w:p>
    <w:p w14:paraId="3BCF9640" w14:textId="77777777" w:rsidR="00A9106F" w:rsidRDefault="00A9106F" w:rsidP="00A9106F">
      <w:r>
        <w:t xml:space="preserve">•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 xml:space="preserve"> de </w:t>
      </w:r>
      <w:proofErr w:type="spellStart"/>
      <w:r>
        <w:t>directorio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elaboradas</w:t>
      </w:r>
      <w:proofErr w:type="spellEnd"/>
      <w:r>
        <w:t xml:space="preserve"> o </w:t>
      </w:r>
      <w:proofErr w:type="spellStart"/>
      <w:r>
        <w:t>complejas</w:t>
      </w:r>
      <w:proofErr w:type="spellEnd"/>
      <w:r>
        <w:t xml:space="preserve"> que </w:t>
      </w:r>
      <w:proofErr w:type="spellStart"/>
      <w:r>
        <w:t>excluyan</w:t>
      </w:r>
      <w:proofErr w:type="spellEnd"/>
      <w:r>
        <w:t xml:space="preserve"> o </w:t>
      </w:r>
      <w:proofErr w:type="spellStart"/>
      <w:r>
        <w:t>prohíban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.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les </w:t>
      </w:r>
      <w:proofErr w:type="spellStart"/>
      <w:r>
        <w:t>pareció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equilibrio</w:t>
      </w:r>
      <w:proofErr w:type="spellEnd"/>
      <w:r>
        <w:t xml:space="preserve"> entre </w:t>
      </w:r>
      <w:proofErr w:type="spellStart"/>
      <w:r>
        <w:t>estructura</w:t>
      </w:r>
      <w:proofErr w:type="spellEnd"/>
      <w:r>
        <w:t xml:space="preserve"> y </w:t>
      </w:r>
      <w:proofErr w:type="spellStart"/>
      <w:r>
        <w:t>flexibilidad</w:t>
      </w:r>
      <w:proofErr w:type="spellEnd"/>
      <w:r>
        <w:t xml:space="preserve"> era </w:t>
      </w:r>
      <w:proofErr w:type="spellStart"/>
      <w:r>
        <w:t>esencial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avanzaba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>.</w:t>
      </w:r>
    </w:p>
    <w:p w14:paraId="25C3F011" w14:textId="77777777" w:rsidR="00A9106F" w:rsidRDefault="00A9106F" w:rsidP="00A9106F">
      <w:r>
        <w:t xml:space="preserve">•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1-2 </w:t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difundir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de Amigos y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reclutar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y </w:t>
      </w:r>
      <w:proofErr w:type="spellStart"/>
      <w:r>
        <w:t>miembros</w:t>
      </w:r>
      <w:proofErr w:type="spellEnd"/>
      <w:r>
        <w:t xml:space="preserve"> de la junta, 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abrió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preguntarnos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 xml:space="preserve"> para </w:t>
      </w:r>
      <w:proofErr w:type="spellStart"/>
      <w:r>
        <w:t>funcionar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saludable</w:t>
      </w:r>
      <w:proofErr w:type="spellEnd"/>
      <w:r>
        <w:t xml:space="preserve">. </w:t>
      </w:r>
      <w:proofErr w:type="spellStart"/>
      <w:r>
        <w:t>enumerar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>/</w:t>
      </w:r>
      <w:proofErr w:type="spellStart"/>
      <w:r>
        <w:t>tareas</w:t>
      </w:r>
      <w:proofErr w:type="spellEnd"/>
      <w:r>
        <w:t xml:space="preserve"> y luego </w:t>
      </w:r>
      <w:proofErr w:type="spellStart"/>
      <w:r>
        <w:t>asignar</w:t>
      </w:r>
      <w:proofErr w:type="spellEnd"/>
      <w:r>
        <w:t xml:space="preserve"> las </w:t>
      </w:r>
      <w:proofErr w:type="spellStart"/>
      <w:r>
        <w:t>tareas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disponibilidad</w:t>
      </w:r>
      <w:proofErr w:type="spellEnd"/>
      <w:r>
        <w:t xml:space="preserve">, </w:t>
      </w:r>
      <w:proofErr w:type="spellStart"/>
      <w:r>
        <w:t>habilidades</w:t>
      </w:r>
      <w:proofErr w:type="spellEnd"/>
      <w:r>
        <w:t xml:space="preserve"> e </w:t>
      </w:r>
      <w:proofErr w:type="spellStart"/>
      <w:r>
        <w:t>intereses</w:t>
      </w:r>
      <w:proofErr w:type="spellEnd"/>
      <w:r>
        <w:t xml:space="preserve">. </w:t>
      </w:r>
      <w:proofErr w:type="spellStart"/>
      <w:r>
        <w:t>Propongo</w:t>
      </w:r>
      <w:proofErr w:type="spellEnd"/>
      <w:r>
        <w:t xml:space="preserve"> </w:t>
      </w:r>
      <w:proofErr w:type="spellStart"/>
      <w:r>
        <w:t>retomar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2 y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hallazgos</w:t>
      </w:r>
      <w:proofErr w:type="spellEnd"/>
      <w:r>
        <w:t xml:space="preserve"> a la junta </w:t>
      </w:r>
      <w:proofErr w:type="spellStart"/>
      <w:r>
        <w:t>el</w:t>
      </w:r>
      <w:proofErr w:type="spellEnd"/>
      <w:r>
        <w:t xml:space="preserve"> día 26.</w:t>
      </w:r>
    </w:p>
    <w:p w14:paraId="68DD7558" w14:textId="77777777" w:rsidR="00A9106F" w:rsidRDefault="00A9106F" w:rsidP="00A9106F">
      <w:r>
        <w:t xml:space="preserve">• Se </w:t>
      </w:r>
      <w:proofErr w:type="spellStart"/>
      <w:r>
        <w:t>discutió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>/</w:t>
      </w:r>
      <w:proofErr w:type="spellStart"/>
      <w:r>
        <w:t>vicepresidente</w:t>
      </w:r>
      <w:proofErr w:type="spellEnd"/>
      <w:r>
        <w:t>/</w:t>
      </w:r>
      <w:proofErr w:type="spellStart"/>
      <w:r>
        <w:t>copresidentes</w:t>
      </w:r>
      <w:proofErr w:type="spellEnd"/>
      <w:r>
        <w:t xml:space="preserve">. Por lo general,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proponen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agenda de </w:t>
      </w:r>
      <w:proofErr w:type="spellStart"/>
      <w:r>
        <w:t>reunión</w:t>
      </w:r>
      <w:proofErr w:type="spellEnd"/>
      <w:r>
        <w:t xml:space="preserve"> antes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para la </w:t>
      </w:r>
      <w:proofErr w:type="spellStart"/>
      <w:r>
        <w:t>revisión</w:t>
      </w:r>
      <w:proofErr w:type="spellEnd"/>
      <w:r>
        <w:t>/</w:t>
      </w:r>
      <w:proofErr w:type="spellStart"/>
      <w:r>
        <w:t>aprobación</w:t>
      </w:r>
      <w:proofErr w:type="spellEnd"/>
      <w:r>
        <w:t xml:space="preserve"> de la junta, y </w:t>
      </w:r>
      <w:proofErr w:type="spellStart"/>
      <w:r>
        <w:t>facilitan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puntual</w:t>
      </w:r>
      <w:proofErr w:type="spellEnd"/>
      <w:r>
        <w:t>/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no </w:t>
      </w:r>
      <w:proofErr w:type="spellStart"/>
      <w:r>
        <w:t>vota</w:t>
      </w:r>
      <w:proofErr w:type="spellEnd"/>
      <w:r>
        <w:t xml:space="preserve">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un </w:t>
      </w:r>
      <w:proofErr w:type="spellStart"/>
      <w:r>
        <w:t>desempate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que Amigos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neutral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la </w:t>
      </w:r>
      <w:proofErr w:type="spellStart"/>
      <w:r>
        <w:t>productividad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>.</w:t>
      </w:r>
    </w:p>
    <w:p w14:paraId="12EBA184" w14:textId="77777777" w:rsidR="00A9106F" w:rsidRDefault="00A9106F" w:rsidP="00A9106F">
      <w:r>
        <w:t xml:space="preserve">•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trasladar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marzo</w:t>
      </w:r>
      <w:proofErr w:type="spellEnd"/>
      <w:r>
        <w:t xml:space="preserve"> y </w:t>
      </w:r>
      <w:proofErr w:type="spellStart"/>
      <w:r>
        <w:t>reconfirmamos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Boogie. Se </w:t>
      </w:r>
      <w:proofErr w:type="spellStart"/>
      <w:r>
        <w:t>acordó</w:t>
      </w:r>
      <w:proofErr w:type="spellEnd"/>
      <w:r>
        <w:t xml:space="preserve"> que era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para que no </w:t>
      </w:r>
      <w:proofErr w:type="spellStart"/>
      <w:r>
        <w:t>recibieran</w:t>
      </w:r>
      <w:proofErr w:type="spellEnd"/>
      <w:r>
        <w:t xml:space="preserve"> </w:t>
      </w:r>
      <w:proofErr w:type="spellStart"/>
      <w:r>
        <w:t>demasiados</w:t>
      </w:r>
      <w:proofErr w:type="spellEnd"/>
      <w:r>
        <w:t xml:space="preserve">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seguidos</w:t>
      </w:r>
      <w:proofErr w:type="spellEnd"/>
      <w:r>
        <w:t xml:space="preserve">,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destinatarios</w:t>
      </w:r>
      <w:proofErr w:type="spellEnd"/>
      <w:r>
        <w:t xml:space="preserve"> se </w:t>
      </w:r>
      <w:proofErr w:type="spellStart"/>
      <w:r>
        <w:t>limite</w:t>
      </w:r>
      <w:proofErr w:type="spellEnd"/>
      <w:r>
        <w:t xml:space="preserve"> solo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>.</w:t>
      </w:r>
    </w:p>
    <w:p w14:paraId="2D93DEF8" w14:textId="2AEC300B" w:rsidR="00A9106F" w:rsidRDefault="00A9106F" w:rsidP="00A9106F">
      <w:r>
        <w:t xml:space="preserve">•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postal (</w:t>
      </w:r>
      <w:proofErr w:type="spellStart"/>
      <w:r>
        <w:t>sugerencia</w:t>
      </w:r>
      <w:proofErr w:type="spellEnd"/>
      <w:r>
        <w:t xml:space="preserve"> de Hanna), un </w:t>
      </w:r>
      <w:proofErr w:type="spellStart"/>
      <w:r>
        <w:t>imán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impresa a color </w:t>
      </w:r>
      <w:proofErr w:type="gramStart"/>
      <w:r>
        <w:t>con</w:t>
      </w:r>
      <w:proofErr w:type="gramEnd"/>
      <w:r>
        <w:t xml:space="preserve"> las 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Amigos (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palabrería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volante)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a Amigos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mente</w:t>
      </w:r>
      <w:proofErr w:type="spellEnd"/>
      <w:r>
        <w:t xml:space="preserve"> de amigos y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Jessie y Cherish </w:t>
      </w:r>
      <w:proofErr w:type="spellStart"/>
      <w:r>
        <w:t>hablaron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entregable</w:t>
      </w:r>
      <w:proofErr w:type="spellEnd"/>
      <w:r>
        <w:t xml:space="preserve"> rentable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14:paraId="384D81AC" w14:textId="3819FDCF" w:rsidR="00A9106F" w:rsidRDefault="00A9106F" w:rsidP="00A9106F">
      <w:r>
        <w:t>¡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hay </w:t>
      </w:r>
      <w:proofErr w:type="spellStart"/>
      <w:r>
        <w:t>más</w:t>
      </w:r>
      <w:proofErr w:type="spellEnd"/>
      <w:r>
        <w:t xml:space="preserve"> que lo anterior! ¡Solo </w:t>
      </w:r>
      <w:proofErr w:type="spellStart"/>
      <w:r>
        <w:t>déjame</w:t>
      </w:r>
      <w:proofErr w:type="spellEnd"/>
      <w:r>
        <w:t xml:space="preserve"> saber lo que me </w:t>
      </w:r>
      <w:proofErr w:type="spellStart"/>
      <w:r>
        <w:t>perdí</w:t>
      </w:r>
      <w:proofErr w:type="spellEnd"/>
      <w:r>
        <w:t>!</w:t>
      </w:r>
    </w:p>
    <w:p w14:paraId="304022BC" w14:textId="65E5B33C" w:rsidR="00A9106F" w:rsidRDefault="00A9106F" w:rsidP="00A9106F">
      <w:r>
        <w:t xml:space="preserve">Y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agenda </w:t>
      </w:r>
      <w:proofErr w:type="spellStart"/>
      <w:r>
        <w:t>propuesta</w:t>
      </w:r>
      <w:proofErr w:type="spellEnd"/>
      <w:r>
        <w:t xml:space="preserve"> para la </w:t>
      </w:r>
      <w:proofErr w:type="spellStart"/>
      <w:r>
        <w:t>Parte</w:t>
      </w:r>
      <w:proofErr w:type="spellEnd"/>
      <w:r>
        <w:t xml:space="preserve"> 2. ¡No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recomendar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!</w:t>
      </w:r>
    </w:p>
    <w:p w14:paraId="2781629C" w14:textId="77777777" w:rsidR="00A9106F" w:rsidRPr="00A9106F" w:rsidRDefault="00A9106F" w:rsidP="00A9106F">
      <w:pPr>
        <w:rPr>
          <w:b/>
          <w:bCs/>
        </w:rPr>
      </w:pPr>
      <w:r w:rsidRPr="00A9106F">
        <w:rPr>
          <w:b/>
          <w:bCs/>
        </w:rPr>
        <w:t>AGENDA: PARTE 2 (</w:t>
      </w:r>
      <w:proofErr w:type="spellStart"/>
      <w:r w:rsidRPr="00A9106F">
        <w:rPr>
          <w:b/>
          <w:bCs/>
        </w:rPr>
        <w:t>Fecha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por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determinar</w:t>
      </w:r>
      <w:proofErr w:type="spellEnd"/>
      <w:r w:rsidRPr="00A9106F">
        <w:rPr>
          <w:b/>
          <w:bCs/>
        </w:rPr>
        <w:t xml:space="preserve">, </w:t>
      </w:r>
      <w:proofErr w:type="spellStart"/>
      <w:r w:rsidRPr="00A9106F">
        <w:rPr>
          <w:b/>
          <w:bCs/>
        </w:rPr>
        <w:t>propuesta</w:t>
      </w:r>
      <w:proofErr w:type="spellEnd"/>
      <w:r w:rsidRPr="00A9106F">
        <w:rPr>
          <w:b/>
          <w:bCs/>
        </w:rPr>
        <w:t xml:space="preserve"> para </w:t>
      </w:r>
      <w:proofErr w:type="spellStart"/>
      <w:r w:rsidRPr="00A9106F">
        <w:rPr>
          <w:b/>
          <w:bCs/>
        </w:rPr>
        <w:t>el</w:t>
      </w:r>
      <w:proofErr w:type="spellEnd"/>
      <w:r w:rsidRPr="00A9106F">
        <w:rPr>
          <w:b/>
          <w:bCs/>
        </w:rPr>
        <w:t xml:space="preserve"> </w:t>
      </w:r>
      <w:proofErr w:type="spellStart"/>
      <w:r w:rsidRPr="00A9106F">
        <w:rPr>
          <w:b/>
          <w:bCs/>
        </w:rPr>
        <w:t>jueves</w:t>
      </w:r>
      <w:proofErr w:type="spellEnd"/>
      <w:r w:rsidRPr="00A9106F">
        <w:rPr>
          <w:b/>
          <w:bCs/>
        </w:rPr>
        <w:t xml:space="preserve"> 23 de </w:t>
      </w:r>
      <w:proofErr w:type="spellStart"/>
      <w:r w:rsidRPr="00A9106F">
        <w:rPr>
          <w:b/>
          <w:bCs/>
        </w:rPr>
        <w:t>marzo</w:t>
      </w:r>
      <w:proofErr w:type="spellEnd"/>
      <w:r w:rsidRPr="00A9106F">
        <w:rPr>
          <w:b/>
          <w:bCs/>
        </w:rPr>
        <w:t>)</w:t>
      </w:r>
    </w:p>
    <w:p w14:paraId="29B0CC1F" w14:textId="77777777" w:rsidR="00A9106F" w:rsidRDefault="00A9106F" w:rsidP="00A9106F">
      <w:r>
        <w:t xml:space="preserve">1. </w:t>
      </w:r>
      <w:proofErr w:type="spellStart"/>
      <w:r>
        <w:t>Presentar</w:t>
      </w:r>
      <w:proofErr w:type="spellEnd"/>
      <w:r>
        <w:t xml:space="preserve"> y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hallazgos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>/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las </w:t>
      </w:r>
      <w:proofErr w:type="spellStart"/>
      <w:r>
        <w:t>necesidades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.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organizativas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. (35 </w:t>
      </w:r>
      <w:proofErr w:type="spellStart"/>
      <w:r>
        <w:t>minutos</w:t>
      </w:r>
      <w:proofErr w:type="spellEnd"/>
      <w:r>
        <w:t>)</w:t>
      </w:r>
    </w:p>
    <w:p w14:paraId="7E9385BE" w14:textId="77777777" w:rsidR="00A9106F" w:rsidRDefault="00A9106F" w:rsidP="00A9106F">
      <w:r>
        <w:t xml:space="preserve">2.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y </w:t>
      </w:r>
      <w:proofErr w:type="spellStart"/>
      <w:r>
        <w:t>desventajas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 y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general. (10 </w:t>
      </w:r>
      <w:proofErr w:type="spellStart"/>
      <w:r>
        <w:t>minutos</w:t>
      </w:r>
      <w:proofErr w:type="spellEnd"/>
      <w:r>
        <w:t>)</w:t>
      </w:r>
    </w:p>
    <w:p w14:paraId="7C7ECAF9" w14:textId="77777777" w:rsidR="00A9106F" w:rsidRDefault="00A9106F" w:rsidP="00A9106F">
      <w:r>
        <w:t xml:space="preserve">3.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la </w:t>
      </w:r>
      <w:proofErr w:type="spellStart"/>
      <w:r>
        <w:t>votación</w:t>
      </w:r>
      <w:proofErr w:type="spellEnd"/>
      <w:r>
        <w:t xml:space="preserve">. (10 </w:t>
      </w:r>
      <w:proofErr w:type="spellStart"/>
      <w:r>
        <w:t>minutos</w:t>
      </w:r>
      <w:proofErr w:type="spellEnd"/>
      <w:r>
        <w:t>)</w:t>
      </w:r>
    </w:p>
    <w:p w14:paraId="273DA387" w14:textId="77777777" w:rsidR="00A9106F" w:rsidRDefault="00A9106F" w:rsidP="00A9106F">
      <w:r>
        <w:t xml:space="preserve">4.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de la </w:t>
      </w:r>
      <w:proofErr w:type="spellStart"/>
      <w:r>
        <w:t>elección</w:t>
      </w:r>
      <w:proofErr w:type="spellEnd"/>
      <w:r>
        <w:t xml:space="preserve">. (15 </w:t>
      </w:r>
      <w:proofErr w:type="spellStart"/>
      <w:r>
        <w:t>minutos</w:t>
      </w:r>
      <w:proofErr w:type="spellEnd"/>
      <w:r>
        <w:t>)</w:t>
      </w:r>
    </w:p>
    <w:p w14:paraId="02B72945" w14:textId="77777777" w:rsidR="00A9106F" w:rsidRDefault="00A9106F" w:rsidP="00A9106F">
      <w:r>
        <w:t xml:space="preserve">5.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>/</w:t>
      </w:r>
      <w:proofErr w:type="spellStart"/>
      <w:r>
        <w:t>logística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persona. (10 </w:t>
      </w:r>
      <w:proofErr w:type="spellStart"/>
      <w:r>
        <w:t>minutos</w:t>
      </w:r>
      <w:proofErr w:type="spellEnd"/>
      <w:r>
        <w:t>)</w:t>
      </w:r>
    </w:p>
    <w:p w14:paraId="41FBEBDD" w14:textId="47B6EA86" w:rsidR="00A9106F" w:rsidRDefault="00A9106F" w:rsidP="00A9106F">
      <w:r>
        <w:t xml:space="preserve">6.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discusión</w:t>
      </w:r>
      <w:proofErr w:type="spellEnd"/>
      <w:r>
        <w:t xml:space="preserve"> (5-10 </w:t>
      </w:r>
      <w:proofErr w:type="spellStart"/>
      <w:r>
        <w:t>minutos</w:t>
      </w:r>
      <w:proofErr w:type="spellEnd"/>
      <w:r>
        <w:t>)</w:t>
      </w:r>
    </w:p>
    <w:sectPr w:rsidR="00A9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6F"/>
    <w:rsid w:val="005640A5"/>
    <w:rsid w:val="00656181"/>
    <w:rsid w:val="00A9106F"/>
    <w:rsid w:val="00B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A571"/>
  <w15:chartTrackingRefBased/>
  <w15:docId w15:val="{29649184-4B4D-4C1A-92F7-5E36CFC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82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26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2023-01-30T14:51:00Z</dcterms:created>
  <dcterms:modified xsi:type="dcterms:W3CDTF">2023-01-30T14:57:00Z</dcterms:modified>
</cp:coreProperties>
</file>